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4A8" w:rsidRDefault="003E34A8" w:rsidP="003E34A8">
      <w:pPr>
        <w:jc w:val="center"/>
        <w:rPr>
          <w:rFonts w:ascii="Calibri" w:hAnsi="Calibri" w:cs="Calibri"/>
          <w:sz w:val="28"/>
          <w:szCs w:val="28"/>
        </w:rPr>
      </w:pPr>
    </w:p>
    <w:p w:rsidR="003E34A8" w:rsidRDefault="003E34A8" w:rsidP="003E34A8">
      <w:pPr>
        <w:pStyle w:val="BodyText"/>
        <w:tabs>
          <w:tab w:val="clear" w:pos="-1440"/>
        </w:tabs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 xml:space="preserve">Medication Dispensing System </w:t>
      </w:r>
    </w:p>
    <w:p w:rsidR="003E34A8" w:rsidRPr="003C09E9" w:rsidRDefault="003E34A8" w:rsidP="003E34A8">
      <w:pPr>
        <w:rPr>
          <w:rFonts w:ascii="Calibri" w:hAnsi="Calibri" w:cs="Calibri"/>
          <w:b/>
        </w:rPr>
      </w:pPr>
      <w:r w:rsidRPr="003C09E9">
        <w:rPr>
          <w:rFonts w:ascii="Calibri" w:hAnsi="Calibri" w:cs="Calibri"/>
          <w:b/>
        </w:rPr>
        <w:t>I. Service Capacity</w:t>
      </w:r>
    </w:p>
    <w:p w:rsidR="003E34A8" w:rsidRDefault="003E34A8" w:rsidP="003E34A8">
      <w:pPr>
        <w:numPr>
          <w:ilvl w:val="0"/>
          <w:numId w:val="1"/>
        </w:numPr>
        <w:ind w:left="540" w:hanging="270"/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Where is your monitoring station located?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Describe your/your agency's capacity to travel for in-home installations, citing any restrictions or limitations.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pStyle w:val="ListParagraph"/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 xml:space="preserve">What is the </w:t>
      </w:r>
      <w:proofErr w:type="spellStart"/>
      <w:r w:rsidRPr="003C09E9">
        <w:rPr>
          <w:rFonts w:ascii="Calibri" w:hAnsi="Calibri" w:cs="Calibri"/>
          <w:color w:val="000000"/>
          <w:sz w:val="22"/>
          <w:szCs w:val="22"/>
        </w:rPr>
        <w:t>timespan</w:t>
      </w:r>
      <w:proofErr w:type="spellEnd"/>
      <w:r w:rsidRPr="003C09E9">
        <w:rPr>
          <w:rFonts w:ascii="Calibri" w:hAnsi="Calibri" w:cs="Calibri"/>
          <w:color w:val="000000"/>
          <w:sz w:val="22"/>
          <w:szCs w:val="22"/>
        </w:rPr>
        <w:t xml:space="preserve"> between referral and installation?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Specify policy for notifying ASAP of any issues encountered that affect, or could affect completion of the authorized service.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 xml:space="preserve">Attach </w:t>
      </w:r>
      <w:proofErr w:type="gramStart"/>
      <w:r w:rsidRPr="003C09E9">
        <w:rPr>
          <w:rFonts w:ascii="Calibri" w:hAnsi="Calibri" w:cs="Calibri"/>
          <w:color w:val="000000"/>
          <w:sz w:val="22"/>
          <w:szCs w:val="22"/>
        </w:rPr>
        <w:t>copy(</w:t>
      </w:r>
      <w:proofErr w:type="spellStart"/>
      <w:proofErr w:type="gramEnd"/>
      <w:r w:rsidRPr="003C09E9">
        <w:rPr>
          <w:rFonts w:ascii="Calibri" w:hAnsi="Calibri" w:cs="Calibri"/>
          <w:color w:val="000000"/>
          <w:sz w:val="22"/>
          <w:szCs w:val="22"/>
        </w:rPr>
        <w:t>ies</w:t>
      </w:r>
      <w:proofErr w:type="spellEnd"/>
      <w:r w:rsidRPr="003C09E9">
        <w:rPr>
          <w:rFonts w:ascii="Calibri" w:hAnsi="Calibri" w:cs="Calibri"/>
          <w:color w:val="000000"/>
          <w:sz w:val="22"/>
          <w:szCs w:val="22"/>
        </w:rPr>
        <w:t>) of brochure(s)/instructional video(s) featuring unit(s) offered.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Provide a description of how each dispensing unit functions.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Describe each unit's capacity to function in the event of power outage.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 xml:space="preserve">Does/do available unit(s) have the capacity to alert monitors/caregivers to missed doses?  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How are these alerts communicated?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What language capacities are available in dispensing units offered?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Describe the process for testing in-home equipment.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Describe the process for servicing malfunctioning units.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Is maintenance available weekends and evenings?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What is your company's policy in the event that equipment is damaged or lost?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Describe the process of retrieval of equipment once the consumer and/or service is suspended or terminated.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Attach copy of detailed instructions provided to caregivers who pre-fill and monitor the Medication Dispensing System.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Attach blank copy of the detailed, written agreement entered between provider and caregiver.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numPr>
          <w:ilvl w:val="0"/>
          <w:numId w:val="1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pacing w:val="-2"/>
          <w:sz w:val="22"/>
          <w:szCs w:val="22"/>
        </w:rPr>
        <w:t>What is your proposed rate for Medication Dispensing System?  Describe any additional charges.</w:t>
      </w:r>
    </w:p>
    <w:p w:rsidR="003E34A8" w:rsidRDefault="003E34A8" w:rsidP="003E34A8">
      <w:pPr>
        <w:rPr>
          <w:rFonts w:ascii="Calibri" w:hAnsi="Calibri" w:cs="Calibri"/>
          <w:color w:val="000000"/>
          <w:spacing w:val="-2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b/>
          <w:color w:val="000000"/>
        </w:rPr>
      </w:pPr>
      <w:r w:rsidRPr="003C09E9">
        <w:rPr>
          <w:rFonts w:ascii="Calibri" w:hAnsi="Calibri" w:cs="Calibri"/>
          <w:b/>
          <w:color w:val="000000"/>
        </w:rPr>
        <w:t>II. Staff Qualifications</w:t>
      </w:r>
    </w:p>
    <w:p w:rsidR="003E34A8" w:rsidRDefault="003E34A8" w:rsidP="003E34A8">
      <w:pPr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List qualifications required of those responsible for the processing of referrals, in-home set-up, and supervision of staff (attach job descriptions).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numPr>
          <w:ilvl w:val="0"/>
          <w:numId w:val="2"/>
        </w:numPr>
        <w:rPr>
          <w:rFonts w:ascii="Calibri" w:hAnsi="Calibri" w:cs="Calibri"/>
          <w:color w:val="000000"/>
          <w:sz w:val="22"/>
          <w:szCs w:val="22"/>
        </w:rPr>
      </w:pPr>
      <w:r w:rsidRPr="003C09E9">
        <w:rPr>
          <w:rFonts w:ascii="Calibri" w:hAnsi="Calibri" w:cs="Calibri"/>
          <w:color w:val="000000"/>
          <w:sz w:val="22"/>
          <w:szCs w:val="22"/>
        </w:rPr>
        <w:t>What is your policy for ensuring that those providing services to ASAP consumers are properly screened and trained?</w:t>
      </w: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color w:val="000000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b/>
        </w:rPr>
      </w:pPr>
      <w:r w:rsidRPr="003C09E9">
        <w:rPr>
          <w:rFonts w:ascii="Calibri" w:hAnsi="Calibri" w:cs="Calibri"/>
          <w:b/>
        </w:rPr>
        <w:t>III. Supervision</w:t>
      </w:r>
    </w:p>
    <w:p w:rsidR="003E34A8" w:rsidRPr="003C09E9" w:rsidRDefault="003E34A8" w:rsidP="003E34A8">
      <w:pPr>
        <w:numPr>
          <w:ilvl w:val="0"/>
          <w:numId w:val="3"/>
        </w:numPr>
        <w:rPr>
          <w:rFonts w:ascii="Calibri" w:hAnsi="Calibri" w:cs="Calibri"/>
          <w:sz w:val="22"/>
          <w:szCs w:val="22"/>
        </w:rPr>
      </w:pPr>
      <w:r w:rsidRPr="003C09E9">
        <w:rPr>
          <w:rFonts w:ascii="Calibri" w:hAnsi="Calibri" w:cs="Calibri"/>
          <w:sz w:val="22"/>
          <w:szCs w:val="22"/>
        </w:rPr>
        <w:t>Describe the procedures for supervision, including frequency and documentation for each position.</w:t>
      </w: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Pr="003C09E9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Pr="003C09E9" w:rsidRDefault="003E34A8" w:rsidP="003E34A8">
      <w:pPr>
        <w:pStyle w:val="ListParagraph"/>
        <w:numPr>
          <w:ilvl w:val="0"/>
          <w:numId w:val="4"/>
        </w:numPr>
        <w:rPr>
          <w:rFonts w:ascii="Calibri" w:hAnsi="Calibri" w:cs="Calibri"/>
          <w:sz w:val="22"/>
          <w:szCs w:val="22"/>
        </w:rPr>
      </w:pPr>
      <w:r w:rsidRPr="003C09E9">
        <w:rPr>
          <w:rFonts w:ascii="Calibri" w:hAnsi="Calibri" w:cs="Calibri"/>
          <w:sz w:val="22"/>
          <w:szCs w:val="22"/>
        </w:rPr>
        <w:t>Describe the systems and procedures employed to ensure that services are delivered to consumers as authorized.</w:t>
      </w:r>
    </w:p>
    <w:p w:rsidR="003E34A8" w:rsidRPr="003C09E9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Provider employee who completed this form  </w:t>
      </w:r>
    </w:p>
    <w:p w:rsidR="003E34A8" w:rsidRDefault="003E34A8" w:rsidP="003E34A8">
      <w:pPr>
        <w:widowControl w:val="0"/>
        <w:tabs>
          <w:tab w:val="left" w:pos="-1440"/>
        </w:tabs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Name: _________________________________ </w:t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Date: ____________________</w:t>
      </w: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  <w:sectPr w:rsidR="003E34A8" w:rsidSect="003741AB">
          <w:headerReference w:type="even" r:id="rId5"/>
          <w:headerReference w:type="default" r:id="rId6"/>
          <w:headerReference w:type="first" r:id="rId7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Medication Dispensing System</w:t>
      </w:r>
    </w:p>
    <w:p w:rsidR="003E34A8" w:rsidRDefault="003E34A8" w:rsidP="003E34A8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Please note the documents and records which will be required for the Consumer files and/or Employee files to be reviewed at the time of On Site Evaluation</w:t>
      </w:r>
    </w:p>
    <w:tbl>
      <w:tblPr>
        <w:tblW w:w="10998" w:type="dxa"/>
        <w:tblInd w:w="-8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440"/>
        <w:gridCol w:w="1530"/>
        <w:gridCol w:w="1440"/>
        <w:gridCol w:w="1350"/>
        <w:gridCol w:w="1530"/>
      </w:tblGrid>
      <w:tr w:rsidR="003E34A8" w:rsidTr="003E34A8">
        <w:tc>
          <w:tcPr>
            <w:tcW w:w="10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EMPLOYEE Records Review</w:t>
            </w: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Provider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Start Date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&amp; Termination Date, if applicable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52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Number of reference checks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CORI Check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Job Description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TB Testing:  Latest date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Ongoing Training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OIG monthly checks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Annual Performance Appraisal: Date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1700"/>
        </w:trPr>
        <w:tc>
          <w:tcPr>
            <w:tcW w:w="109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Comments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p w:rsidR="003E34A8" w:rsidRDefault="003E34A8" w:rsidP="003E34A8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2"/>
          <w:szCs w:val="22"/>
        </w:rPr>
        <w:br w:type="page"/>
      </w:r>
      <w:r>
        <w:rPr>
          <w:rFonts w:ascii="Calibri" w:hAnsi="Calibri" w:cs="Calibri"/>
          <w:b/>
          <w:sz w:val="28"/>
          <w:szCs w:val="28"/>
        </w:rPr>
        <w:lastRenderedPageBreak/>
        <w:t>Medication Dispensing System</w:t>
      </w:r>
    </w:p>
    <w:p w:rsidR="003E34A8" w:rsidRDefault="003E34A8" w:rsidP="003E34A8">
      <w:pPr>
        <w:pStyle w:val="BodyText"/>
        <w:widowControl/>
        <w:tabs>
          <w:tab w:val="clear" w:pos="-1440"/>
        </w:tabs>
        <w:spacing w:line="240" w:lineRule="auto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ab/>
        <w:t xml:space="preserve">Please note the documents and records which will be required for the Consumer files and/or </w:t>
      </w:r>
      <w:r>
        <w:rPr>
          <w:rFonts w:ascii="Calibri" w:hAnsi="Calibri" w:cs="Calibri"/>
          <w:sz w:val="22"/>
          <w:szCs w:val="22"/>
        </w:rPr>
        <w:tab/>
        <w:t>Employee files to be reviewed at the time of On Site Evaluation</w:t>
      </w:r>
    </w:p>
    <w:tbl>
      <w:tblPr>
        <w:tblW w:w="10890" w:type="dxa"/>
        <w:tblInd w:w="-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08"/>
        <w:gridCol w:w="1530"/>
        <w:gridCol w:w="1350"/>
        <w:gridCol w:w="1530"/>
        <w:gridCol w:w="1350"/>
        <w:gridCol w:w="1422"/>
      </w:tblGrid>
      <w:tr w:rsidR="003E34A8" w:rsidTr="003E34A8"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CONSUMER Records Review</w:t>
            </w: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Provider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Date 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Monitor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76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ASAP Authorization   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323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ID Info – name; address; phone; DOB  SAMS ID #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Physician(s) name and phone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94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Hospital name and phone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Medical/ social diagnosis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Name of current CM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referral/installation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service termination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Date of unit removal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Contact info for caregiver responsible for pre-filling and monitoring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40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Copy of signed, written agreement between caregiver and provider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Confidentiality notice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Release of information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1331"/>
        </w:trPr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Documentation of contacts with MD/CM/Care Providers, as needed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1331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Comments  </w:t>
            </w:r>
          </w:p>
          <w:p w:rsidR="003E34A8" w:rsidRDefault="003E34A8" w:rsidP="00C1451B">
            <w:pPr>
              <w:tabs>
                <w:tab w:val="left" w:pos="-1440"/>
              </w:tabs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E34A8" w:rsidTr="003E34A8">
        <w:trPr>
          <w:trHeight w:val="485"/>
        </w:trPr>
        <w:tc>
          <w:tcPr>
            <w:tcW w:w="10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3E34A8" w:rsidRDefault="003E34A8" w:rsidP="00C1451B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NOTE:  Shaded data elements are only required in the Consumer File if provider is not on Provider Direct.  Otherwise the PD Demonstrator will be asked to illustrate “on screen”.</w:t>
            </w:r>
          </w:p>
        </w:tc>
      </w:tr>
    </w:tbl>
    <w:tbl>
      <w:tblPr>
        <w:tblpPr w:leftFromText="180" w:rightFromText="180" w:vertAnchor="text" w:horzAnchor="margin" w:tblpX="-756" w:tblpY="24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632"/>
        <w:gridCol w:w="5249"/>
      </w:tblGrid>
      <w:tr w:rsidR="003E34A8" w:rsidTr="003E34A8">
        <w:trPr>
          <w:trHeight w:val="420"/>
        </w:trPr>
        <w:tc>
          <w:tcPr>
            <w:tcW w:w="5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3E34A8">
            <w:pPr>
              <w:rPr>
                <w:rFonts w:ascii="Calibri" w:hAnsi="Calibri" w:cs="Calibri"/>
                <w:b/>
                <w:sz w:val="22"/>
                <w:szCs w:val="22"/>
                <w:highlight w:val="green"/>
              </w:rPr>
            </w:pPr>
            <w:r>
              <w:rPr>
                <w:rFonts w:ascii="Calibri" w:hAnsi="Calibri" w:cs="Calibri"/>
                <w:b/>
                <w:sz w:val="22"/>
                <w:szCs w:val="22"/>
              </w:rPr>
              <w:t>Name and Position of Provider Direct Demonstrator</w:t>
            </w:r>
          </w:p>
        </w:tc>
        <w:tc>
          <w:tcPr>
            <w:tcW w:w="5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8" w:rsidRDefault="003E34A8" w:rsidP="003E34A8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:rsidR="003E34A8" w:rsidRDefault="003E34A8" w:rsidP="003E34A8">
      <w:pPr>
        <w:rPr>
          <w:rFonts w:ascii="Calibri" w:hAnsi="Calibri" w:cs="Calibri"/>
          <w:sz w:val="22"/>
          <w:szCs w:val="22"/>
        </w:rPr>
      </w:pPr>
    </w:p>
    <w:sectPr w:rsidR="003E34A8" w:rsidSect="00E929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E34A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E34A8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 xml:space="preserve">ADMINISTRATIVE OVERVIEW </w:t>
    </w:r>
  </w:p>
  <w:p w:rsidR="005C45DF" w:rsidRDefault="003E34A8" w:rsidP="004B4D37">
    <w:pPr>
      <w:pStyle w:val="Header"/>
      <w:jc w:val="center"/>
      <w:rPr>
        <w:rFonts w:ascii="Calibri" w:hAnsi="Calibri"/>
        <w:sz w:val="28"/>
        <w:szCs w:val="28"/>
      </w:rPr>
    </w:pPr>
    <w:r>
      <w:rPr>
        <w:rFonts w:ascii="Calibri" w:hAnsi="Calibri"/>
        <w:sz w:val="28"/>
        <w:szCs w:val="28"/>
      </w:rPr>
      <w:t>SERVICE SPECIFIC ATTACHMENT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45DF" w:rsidRDefault="003E34A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EA5EA1"/>
    <w:multiLevelType w:val="hybridMultilevel"/>
    <w:tmpl w:val="19E25B54"/>
    <w:lvl w:ilvl="0" w:tplc="60EA8C84">
      <w:start w:val="2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8F7C0D"/>
    <w:multiLevelType w:val="hybridMultilevel"/>
    <w:tmpl w:val="3618C6B2"/>
    <w:lvl w:ilvl="0" w:tplc="3348C004">
      <w:start w:val="1"/>
      <w:numFmt w:val="upperLetter"/>
      <w:lvlText w:val="%1."/>
      <w:lvlJc w:val="left"/>
      <w:pPr>
        <w:ind w:left="630" w:hanging="360"/>
      </w:pPr>
      <w:rPr>
        <w:rFonts w:ascii="Calibri" w:hAnsi="Calibri" w:hint="default"/>
        <w:b w:val="0"/>
        <w:i w:val="0"/>
        <w:sz w:val="22"/>
      </w:rPr>
    </w:lvl>
    <w:lvl w:ilvl="1" w:tplc="04090019">
      <w:start w:val="1"/>
      <w:numFmt w:val="lowerLetter"/>
      <w:lvlText w:val="%2."/>
      <w:lvlJc w:val="left"/>
      <w:pPr>
        <w:ind w:left="135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ind w:left="207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ind w:left="279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ind w:left="351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ind w:left="423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ind w:left="495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ind w:left="567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ind w:left="6390" w:hanging="180"/>
      </w:pPr>
      <w:rPr>
        <w:rFonts w:ascii="Times New Roman" w:hAnsi="Times New Roman" w:cs="Times New Roman"/>
      </w:rPr>
    </w:lvl>
  </w:abstractNum>
  <w:abstractNum w:abstractNumId="2">
    <w:nsid w:val="5B103EFB"/>
    <w:multiLevelType w:val="hybridMultilevel"/>
    <w:tmpl w:val="1EBC5450"/>
    <w:lvl w:ilvl="0" w:tplc="40241EFC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5CE03A7C"/>
    <w:multiLevelType w:val="hybridMultilevel"/>
    <w:tmpl w:val="0E88D0F8"/>
    <w:lvl w:ilvl="0" w:tplc="305EE1F4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/>
  <w:rsids>
    <w:rsidRoot w:val="003E34A8"/>
    <w:rsid w:val="003E34A8"/>
    <w:rsid w:val="00E929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34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semiHidden/>
    <w:rsid w:val="003E34A8"/>
    <w:pPr>
      <w:widowControl w:val="0"/>
      <w:tabs>
        <w:tab w:val="left" w:pos="-1440"/>
      </w:tabs>
      <w:spacing w:line="360" w:lineRule="auto"/>
    </w:pPr>
  </w:style>
  <w:style w:type="character" w:customStyle="1" w:styleId="BodyTextChar">
    <w:name w:val="Body Text Char"/>
    <w:basedOn w:val="DefaultParagraphFont"/>
    <w:link w:val="BodyText"/>
    <w:semiHidden/>
    <w:rsid w:val="003E34A8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rsid w:val="003E34A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E34A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qFormat/>
    <w:rsid w:val="003E34A8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564</Words>
  <Characters>3217</Characters>
  <Application>Microsoft Office Word</Application>
  <DocSecurity>0</DocSecurity>
  <Lines>26</Lines>
  <Paragraphs>7</Paragraphs>
  <ScaleCrop>false</ScaleCrop>
  <Company>GLSS</Company>
  <LinksUpToDate>false</LinksUpToDate>
  <CharactersWithSpaces>3774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 Thomas</dc:creator>
  <cp:keywords/>
  <dc:description/>
  <cp:lastModifiedBy>Susan Thomas</cp:lastModifiedBy>
  <cp:revision>1</cp:revision>
  <dcterms:created xsi:type="dcterms:W3CDTF">2014-01-29T20:47:00Z</dcterms:created>
  <dcterms:modified xsi:type="dcterms:W3CDTF">2014-01-29T20:49:00Z</dcterms:modified>
</cp:coreProperties>
</file>